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3A" w:rsidRPr="00E3648D" w:rsidRDefault="0085253A" w:rsidP="008525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E3648D">
        <w:rPr>
          <w:rFonts w:ascii="Times New Roman" w:hAnsi="Times New Roman"/>
          <w:b/>
          <w:sz w:val="26"/>
          <w:szCs w:val="26"/>
          <w:lang w:val="pt-BR"/>
        </w:rPr>
        <w:t xml:space="preserve">DANH MỤC THIẾT BỊ ĐÀO TẠO </w:t>
      </w:r>
    </w:p>
    <w:p w:rsidR="0085253A" w:rsidRPr="00E3648D" w:rsidRDefault="0085253A" w:rsidP="008525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E3648D">
        <w:rPr>
          <w:rFonts w:ascii="Times New Roman" w:hAnsi="Times New Roman"/>
          <w:b/>
          <w:sz w:val="26"/>
          <w:szCs w:val="26"/>
          <w:lang w:val="pt-BR"/>
        </w:rPr>
        <w:t>NGÀNH, NGHỀ DƯỢC TRÌNH ĐỘ CAO ĐẲNG</w:t>
      </w:r>
    </w:p>
    <w:p w:rsidR="0085253A" w:rsidRPr="00E3648D" w:rsidRDefault="0085253A" w:rsidP="0085253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pt-BR"/>
        </w:rPr>
      </w:pPr>
      <w:r w:rsidRPr="00E3648D">
        <w:rPr>
          <w:rFonts w:ascii="Times New Roman" w:hAnsi="Times New Roman"/>
          <w:i/>
          <w:sz w:val="26"/>
          <w:szCs w:val="26"/>
          <w:lang w:val="pt-BR"/>
        </w:rPr>
        <w:t>(Kè</w:t>
      </w:r>
      <w:r>
        <w:rPr>
          <w:rFonts w:ascii="Times New Roman" w:hAnsi="Times New Roman"/>
          <w:i/>
          <w:sz w:val="26"/>
          <w:szCs w:val="26"/>
          <w:lang w:val="pt-BR"/>
        </w:rPr>
        <w:t>m theo Biên bản kiểm tra ngày ......./.......</w:t>
      </w:r>
      <w:r w:rsidRPr="00E3648D">
        <w:rPr>
          <w:rFonts w:ascii="Times New Roman" w:hAnsi="Times New Roman"/>
          <w:i/>
          <w:sz w:val="26"/>
          <w:szCs w:val="26"/>
          <w:lang w:val="pt-BR"/>
        </w:rPr>
        <w:t>/2019)</w:t>
      </w:r>
    </w:p>
    <w:p w:rsidR="0085253A" w:rsidRPr="00E3648D" w:rsidRDefault="0085253A" w:rsidP="0085253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E3648D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</w:p>
    <w:p w:rsidR="0085253A" w:rsidRPr="00E3648D" w:rsidRDefault="0085253A" w:rsidP="0085253A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85253A" w:rsidRPr="00161CBD" w:rsidRDefault="0085253A" w:rsidP="0085253A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val="pt-BR"/>
        </w:rPr>
      </w:pPr>
      <w:r w:rsidRPr="00161CBD">
        <w:rPr>
          <w:rFonts w:ascii="Times New Roman" w:hAnsi="Times New Roman"/>
          <w:color w:val="0D0D0D"/>
          <w:sz w:val="28"/>
          <w:szCs w:val="28"/>
          <w:lang w:val="pt-BR"/>
        </w:rPr>
        <w:t xml:space="preserve">Tên trường: Cao đẳng </w:t>
      </w:r>
      <w:r w:rsidR="00161CBD" w:rsidRPr="00161CBD">
        <w:rPr>
          <w:rFonts w:ascii="Times New Roman" w:hAnsi="Times New Roman"/>
          <w:color w:val="0D0D0D"/>
          <w:sz w:val="28"/>
          <w:szCs w:val="28"/>
          <w:lang w:val="pt-BR"/>
        </w:rPr>
        <w:t xml:space="preserve">Y </w:t>
      </w:r>
      <w:r w:rsidR="00736BE0">
        <w:rPr>
          <w:rFonts w:ascii="Times New Roman" w:hAnsi="Times New Roman"/>
          <w:color w:val="0D0D0D"/>
          <w:sz w:val="28"/>
          <w:szCs w:val="28"/>
          <w:lang w:val="pt-BR"/>
        </w:rPr>
        <w:t>khoa Hà Nội</w:t>
      </w:r>
    </w:p>
    <w:p w:rsidR="0085253A" w:rsidRPr="00161CBD" w:rsidRDefault="0085253A" w:rsidP="0085253A">
      <w:pPr>
        <w:spacing w:before="120" w:after="120" w:line="360" w:lineRule="exact"/>
        <w:rPr>
          <w:rFonts w:ascii="Times New Roman" w:hAnsi="Times New Roman"/>
          <w:i/>
          <w:color w:val="0D0D0D"/>
          <w:sz w:val="28"/>
          <w:szCs w:val="28"/>
          <w:lang w:val="pt-BR"/>
        </w:rPr>
      </w:pPr>
      <w:r w:rsidRPr="00161CBD">
        <w:rPr>
          <w:rFonts w:ascii="Times New Roman" w:hAnsi="Times New Roman"/>
          <w:i/>
          <w:color w:val="0D0D0D"/>
          <w:sz w:val="28"/>
          <w:szCs w:val="28"/>
          <w:lang w:val="pt-BR"/>
        </w:rPr>
        <w:t xml:space="preserve">Địa điểm kiểm tra: Trường </w:t>
      </w:r>
      <w:r w:rsidR="00736BE0">
        <w:rPr>
          <w:rFonts w:ascii="Times New Roman" w:hAnsi="Times New Roman"/>
          <w:i/>
          <w:color w:val="0D0D0D"/>
          <w:sz w:val="28"/>
          <w:szCs w:val="28"/>
          <w:lang w:val="pt-BR"/>
        </w:rPr>
        <w:t>Cao đẳng Y khoa Hà Nội</w:t>
      </w:r>
    </w:p>
    <w:p w:rsidR="0085253A" w:rsidRDefault="006A12FA" w:rsidP="0085253A">
      <w:pPr>
        <w:spacing w:before="120" w:after="120" w:line="360" w:lineRule="exact"/>
        <w:rPr>
          <w:rFonts w:ascii="Times New Roman" w:hAnsi="Times New Roman"/>
          <w:i/>
          <w:color w:val="0D0D0D"/>
          <w:sz w:val="28"/>
          <w:szCs w:val="28"/>
        </w:rPr>
      </w:pPr>
      <w:r>
        <w:rPr>
          <w:rFonts w:ascii="Times New Roman" w:hAnsi="Times New Roman"/>
          <w:i/>
          <w:color w:val="0D0D0D"/>
          <w:sz w:val="28"/>
          <w:szCs w:val="28"/>
        </w:rPr>
        <w:t>Địa chỉ: 46 Phố Ba La, Phú La , Hà Đông, Hà Nội</w:t>
      </w:r>
    </w:p>
    <w:p w:rsidR="0085253A" w:rsidRPr="00E3648D" w:rsidRDefault="0085253A" w:rsidP="0085253A">
      <w:pPr>
        <w:spacing w:before="120" w:after="120" w:line="360" w:lineRule="exact"/>
        <w:rPr>
          <w:rFonts w:ascii="Times New Roman" w:hAnsi="Times New Roman"/>
          <w:i/>
          <w:color w:val="0D0D0D"/>
          <w:sz w:val="28"/>
          <w:szCs w:val="28"/>
        </w:rPr>
      </w:pPr>
      <w:r>
        <w:rPr>
          <w:rFonts w:ascii="Times New Roman" w:hAnsi="Times New Roman"/>
          <w:i/>
          <w:color w:val="0D0D0D"/>
          <w:sz w:val="28"/>
          <w:szCs w:val="28"/>
        </w:rPr>
        <w:t>……………………………………………………………………………………………………</w:t>
      </w:r>
    </w:p>
    <w:p w:rsidR="0085253A" w:rsidRPr="00E3648D" w:rsidRDefault="0085253A" w:rsidP="0085253A">
      <w:pPr>
        <w:spacing w:before="120" w:after="120" w:line="360" w:lineRule="exac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648D">
        <w:rPr>
          <w:rFonts w:ascii="Times New Roman" w:hAnsi="Times New Roman"/>
          <w:b/>
          <w:color w:val="000000" w:themeColor="text1"/>
          <w:sz w:val="28"/>
          <w:szCs w:val="28"/>
        </w:rPr>
        <w:t>I.  CƠ SỞ VẬT CHẤT</w:t>
      </w:r>
    </w:p>
    <w:p w:rsidR="0085253A" w:rsidRPr="00E3648D" w:rsidRDefault="0085253A" w:rsidP="0085253A">
      <w:pPr>
        <w:spacing w:before="120" w:after="120" w:line="36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E3648D">
        <w:rPr>
          <w:rFonts w:ascii="Times New Roman" w:hAnsi="Times New Roman"/>
          <w:color w:val="000000" w:themeColor="text1"/>
          <w:sz w:val="28"/>
          <w:szCs w:val="28"/>
        </w:rPr>
        <w:t>1. Giảng dạy lý thuyết</w:t>
      </w:r>
    </w:p>
    <w:p w:rsidR="0085253A" w:rsidRPr="00E3648D" w:rsidRDefault="00161CBD" w:rsidP="0085253A">
      <w:pPr>
        <w:spacing w:before="120" w:after="120" w:line="36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Số phòng học: 03 </w:t>
      </w:r>
      <w:r w:rsidR="0085253A">
        <w:rPr>
          <w:rFonts w:ascii="Times New Roman" w:hAnsi="Times New Roman"/>
          <w:color w:val="000000" w:themeColor="text1"/>
          <w:sz w:val="28"/>
          <w:szCs w:val="28"/>
        </w:rPr>
        <w:t>phòng</w:t>
      </w:r>
    </w:p>
    <w:p w:rsidR="0085253A" w:rsidRPr="0017483A" w:rsidRDefault="006A12FA" w:rsidP="0085253A">
      <w:pPr>
        <w:spacing w:before="120" w:after="120" w:line="360" w:lineRule="exact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Tổng diện tích: 255</w:t>
      </w:r>
      <w:r w:rsidR="00161C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253A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85253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</w:p>
    <w:p w:rsidR="0085253A" w:rsidRPr="00E3648D" w:rsidRDefault="0085253A" w:rsidP="0085253A">
      <w:pPr>
        <w:spacing w:before="120" w:after="120" w:line="36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E3648D">
        <w:rPr>
          <w:rFonts w:ascii="Times New Roman" w:hAnsi="Times New Roman"/>
          <w:color w:val="000000" w:themeColor="text1"/>
          <w:sz w:val="28"/>
          <w:szCs w:val="28"/>
        </w:rPr>
        <w:t>2. Giảng dạy thực hành</w:t>
      </w:r>
    </w:p>
    <w:p w:rsidR="0085253A" w:rsidRPr="00E3648D" w:rsidRDefault="0085253A" w:rsidP="0085253A">
      <w:pPr>
        <w:spacing w:before="120" w:after="120" w:line="36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E3648D">
        <w:rPr>
          <w:rFonts w:ascii="Times New Roman" w:hAnsi="Times New Roman"/>
          <w:color w:val="000000" w:themeColor="text1"/>
          <w:sz w:val="28"/>
          <w:szCs w:val="28"/>
        </w:rPr>
        <w:t>- Số phòng học:</w:t>
      </w:r>
      <w:r w:rsidR="0081267D">
        <w:rPr>
          <w:rFonts w:ascii="Times New Roman" w:hAnsi="Times New Roman"/>
          <w:color w:val="000000" w:themeColor="text1"/>
          <w:sz w:val="28"/>
          <w:szCs w:val="28"/>
        </w:rPr>
        <w:t xml:space="preserve"> 08</w:t>
      </w:r>
      <w:r w:rsidR="00161C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phòng</w:t>
      </w:r>
    </w:p>
    <w:p w:rsidR="0085253A" w:rsidRPr="0017483A" w:rsidRDefault="006A12FA" w:rsidP="0085253A">
      <w:pPr>
        <w:spacing w:before="120" w:after="120" w:line="360" w:lineRule="exact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Tổng diện tích: 425</w:t>
      </w:r>
      <w:r w:rsidR="00161C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253A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85253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</w:p>
    <w:p w:rsidR="0085253A" w:rsidRDefault="0085253A" w:rsidP="0085253A">
      <w:pPr>
        <w:spacing w:before="120" w:after="240" w:line="360" w:lineRule="exac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648D">
        <w:rPr>
          <w:rFonts w:ascii="Times New Roman" w:hAnsi="Times New Roman"/>
          <w:b/>
          <w:color w:val="000000" w:themeColor="text1"/>
          <w:sz w:val="28"/>
          <w:szCs w:val="28"/>
        </w:rPr>
        <w:t>II. THIẾT BỊ ĐÀO TẠO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5253A" w:rsidRPr="0017483A" w:rsidRDefault="0085253A" w:rsidP="0085253A">
      <w:pPr>
        <w:spacing w:before="120" w:after="240" w:line="360" w:lineRule="exact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17483A">
        <w:rPr>
          <w:rFonts w:ascii="Times New Roman" w:hAnsi="Times New Roman"/>
          <w:i/>
          <w:color w:val="0D0D0D"/>
          <w:sz w:val="28"/>
          <w:szCs w:val="28"/>
        </w:rPr>
        <w:t>(</w:t>
      </w:r>
      <w:r w:rsidRPr="0017483A">
        <w:rPr>
          <w:rFonts w:ascii="Times New Roman" w:hAnsi="Times New Roman"/>
          <w:i/>
          <w:sz w:val="28"/>
          <w:szCs w:val="28"/>
        </w:rPr>
        <w:t>Theo báo cáo của Nhà trường</w:t>
      </w:r>
      <w:r w:rsidRPr="0017483A">
        <w:rPr>
          <w:rFonts w:ascii="Times New Roman" w:hAnsi="Times New Roman"/>
          <w:i/>
          <w:color w:val="0D0D0D"/>
          <w:sz w:val="28"/>
          <w:szCs w:val="28"/>
        </w:rPr>
        <w:t>)</w:t>
      </w:r>
    </w:p>
    <w:p w:rsidR="0085253A" w:rsidRPr="00CA6552" w:rsidRDefault="0085253A" w:rsidP="00CA6552">
      <w:pPr>
        <w:spacing w:after="160" w:line="259" w:lineRule="auto"/>
        <w:rPr>
          <w:b/>
          <w:sz w:val="26"/>
          <w:szCs w:val="26"/>
        </w:rPr>
      </w:pPr>
    </w:p>
    <w:tbl>
      <w:tblPr>
        <w:tblW w:w="10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992"/>
        <w:gridCol w:w="851"/>
        <w:gridCol w:w="709"/>
        <w:gridCol w:w="992"/>
        <w:gridCol w:w="992"/>
        <w:gridCol w:w="953"/>
      </w:tblGrid>
      <w:tr w:rsidR="0085253A" w:rsidRPr="0085253A" w:rsidTr="001601FB">
        <w:trPr>
          <w:tblHeader/>
        </w:trPr>
        <w:tc>
          <w:tcPr>
            <w:tcW w:w="851" w:type="dxa"/>
            <w:vMerge w:val="restart"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TT</w:t>
            </w:r>
          </w:p>
        </w:tc>
        <w:tc>
          <w:tcPr>
            <w:tcW w:w="3827" w:type="dxa"/>
            <w:vMerge w:val="restart"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Tên dụng cụ, trang thiết bị</w:t>
            </w:r>
          </w:p>
        </w:tc>
        <w:tc>
          <w:tcPr>
            <w:tcW w:w="992" w:type="dxa"/>
            <w:vMerge w:val="restart"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ĐVT</w:t>
            </w:r>
          </w:p>
        </w:tc>
        <w:tc>
          <w:tcPr>
            <w:tcW w:w="851" w:type="dxa"/>
            <w:vMerge w:val="restart"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Số lượng quy định</w:t>
            </w:r>
          </w:p>
        </w:tc>
        <w:tc>
          <w:tcPr>
            <w:tcW w:w="2693" w:type="dxa"/>
            <w:gridSpan w:val="3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Thực tế kiểm tra</w:t>
            </w:r>
          </w:p>
        </w:tc>
        <w:tc>
          <w:tcPr>
            <w:tcW w:w="953" w:type="dxa"/>
            <w:vMerge w:val="restart"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Ghi chú</w:t>
            </w:r>
          </w:p>
        </w:tc>
      </w:tr>
      <w:tr w:rsidR="0085253A" w:rsidRPr="0085253A" w:rsidTr="001601FB">
        <w:trPr>
          <w:tblHeader/>
        </w:trPr>
        <w:tc>
          <w:tcPr>
            <w:tcW w:w="851" w:type="dxa"/>
            <w:vMerge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Đủ</w:t>
            </w:r>
          </w:p>
        </w:tc>
        <w:tc>
          <w:tcPr>
            <w:tcW w:w="992" w:type="dxa"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Không đủ</w:t>
            </w:r>
          </w:p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6"/>
              </w:rPr>
            </w:pPr>
            <w:r w:rsidRPr="0085253A">
              <w:rPr>
                <w:rFonts w:ascii="Times New Roman" w:hAnsi="Times New Roman"/>
                <w:i/>
                <w:szCs w:val="26"/>
              </w:rPr>
              <w:t>(ghi SL thực tế)</w:t>
            </w:r>
          </w:p>
        </w:tc>
        <w:tc>
          <w:tcPr>
            <w:tcW w:w="992" w:type="dxa"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Không có</w:t>
            </w:r>
          </w:p>
        </w:tc>
        <w:tc>
          <w:tcPr>
            <w:tcW w:w="953" w:type="dxa"/>
            <w:vMerge/>
            <w:vAlign w:val="center"/>
          </w:tcPr>
          <w:p w:rsidR="0085253A" w:rsidRPr="0085253A" w:rsidRDefault="0085253A" w:rsidP="007B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2A56FD" w:rsidRPr="00161CBD" w:rsidTr="002A56FD">
        <w:tc>
          <w:tcPr>
            <w:tcW w:w="851" w:type="dxa"/>
            <w:vAlign w:val="center"/>
          </w:tcPr>
          <w:p w:rsidR="002A56FD" w:rsidRDefault="002A56FD" w:rsidP="007B691A">
            <w:pP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I</w:t>
            </w:r>
          </w:p>
        </w:tc>
        <w:tc>
          <w:tcPr>
            <w:tcW w:w="9316" w:type="dxa"/>
            <w:gridSpan w:val="7"/>
            <w:vAlign w:val="center"/>
          </w:tcPr>
          <w:p w:rsidR="002A56FD" w:rsidRPr="002A56FD" w:rsidRDefault="002A56FD" w:rsidP="007B691A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PHÒNG THỰC HÀNH TIN HỌC</w:t>
            </w:r>
          </w:p>
        </w:tc>
      </w:tr>
      <w:tr w:rsidR="001601FB" w:rsidRPr="00161CBD" w:rsidTr="001601FB">
        <w:tc>
          <w:tcPr>
            <w:tcW w:w="851" w:type="dxa"/>
          </w:tcPr>
          <w:p w:rsidR="002A56FD" w:rsidRPr="002A56FD" w:rsidRDefault="002A56FD" w:rsidP="002A56F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2A56FD" w:rsidRPr="002A56FD" w:rsidRDefault="002A56FD" w:rsidP="002A56F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Mạng máy tính: 1 máy chủ, 25 máy trạm , 1 máy in mạng</w:t>
            </w:r>
          </w:p>
        </w:tc>
        <w:tc>
          <w:tcPr>
            <w:tcW w:w="992" w:type="dxa"/>
          </w:tcPr>
          <w:p w:rsidR="002A56FD" w:rsidRPr="002A56FD" w:rsidRDefault="002A56FD" w:rsidP="002A56F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2A56FD" w:rsidRPr="002A56FD" w:rsidRDefault="002A56FD" w:rsidP="002A56F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53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</w:tr>
      <w:tr w:rsidR="002A56FD" w:rsidRPr="00161CBD" w:rsidTr="001601FB">
        <w:tc>
          <w:tcPr>
            <w:tcW w:w="851" w:type="dxa"/>
          </w:tcPr>
          <w:p w:rsidR="002A56FD" w:rsidRPr="002A56FD" w:rsidRDefault="002A56FD" w:rsidP="002A56F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2A56FD" w:rsidRPr="002A56FD" w:rsidRDefault="002A56FD" w:rsidP="002A56F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Máy tính xách tay dùng cho giáo viên</w:t>
            </w:r>
          </w:p>
        </w:tc>
        <w:tc>
          <w:tcPr>
            <w:tcW w:w="992" w:type="dxa"/>
          </w:tcPr>
          <w:p w:rsidR="002A56FD" w:rsidRPr="002A56FD" w:rsidRDefault="002A56FD" w:rsidP="002A56F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851" w:type="dxa"/>
          </w:tcPr>
          <w:p w:rsidR="002A56FD" w:rsidRPr="002A56FD" w:rsidRDefault="002A56FD" w:rsidP="002A56F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53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</w:tr>
      <w:tr w:rsidR="002A56FD" w:rsidRPr="00161CBD" w:rsidTr="001601FB">
        <w:tc>
          <w:tcPr>
            <w:tcW w:w="851" w:type="dxa"/>
          </w:tcPr>
          <w:p w:rsidR="002A56FD" w:rsidRPr="002A56FD" w:rsidRDefault="002A56FD" w:rsidP="002A56F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2A56FD" w:rsidRPr="002A56FD" w:rsidRDefault="002A56FD" w:rsidP="002A56F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Máy chiếu đa năng</w:t>
            </w:r>
          </w:p>
        </w:tc>
        <w:tc>
          <w:tcPr>
            <w:tcW w:w="992" w:type="dxa"/>
          </w:tcPr>
          <w:p w:rsidR="002A56FD" w:rsidRPr="002A56FD" w:rsidRDefault="002A56FD" w:rsidP="002A56F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2A56FD" w:rsidRPr="002A56FD" w:rsidRDefault="002A56FD" w:rsidP="002A56F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53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</w:tr>
      <w:tr w:rsidR="002A56FD" w:rsidRPr="00161CBD" w:rsidTr="001601FB">
        <w:tc>
          <w:tcPr>
            <w:tcW w:w="851" w:type="dxa"/>
          </w:tcPr>
          <w:p w:rsidR="002A56FD" w:rsidRPr="002A56FD" w:rsidRDefault="002A56FD" w:rsidP="002A56F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2A56FD" w:rsidRPr="002A56FD" w:rsidRDefault="002A56FD" w:rsidP="002A56F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Các chương trình phần mềm hệ thống và phần mềm ứng dụng cho ngành y tế: Epi-Info, SPSS, quản lý bệnh viện, quản lý </w:t>
            </w: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Dược, dự báo dịch, ..., và kèm theo các tài liệu hướng dẫn.</w:t>
            </w:r>
          </w:p>
        </w:tc>
        <w:tc>
          <w:tcPr>
            <w:tcW w:w="992" w:type="dxa"/>
          </w:tcPr>
          <w:p w:rsidR="002A56FD" w:rsidRPr="002A56FD" w:rsidRDefault="002A56FD" w:rsidP="002A56F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bộ</w:t>
            </w:r>
          </w:p>
        </w:tc>
        <w:tc>
          <w:tcPr>
            <w:tcW w:w="851" w:type="dxa"/>
          </w:tcPr>
          <w:p w:rsidR="002A56FD" w:rsidRPr="002A56FD" w:rsidRDefault="002A56FD" w:rsidP="002A56F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6FD">
              <w:rPr>
                <w:rFonts w:ascii="Times New Roman" w:hAnsi="Times New Roman"/>
                <w:color w:val="000000"/>
                <w:sz w:val="28"/>
                <w:szCs w:val="28"/>
              </w:rPr>
              <w:t>1/loại</w:t>
            </w:r>
          </w:p>
        </w:tc>
        <w:tc>
          <w:tcPr>
            <w:tcW w:w="709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53" w:type="dxa"/>
            <w:vAlign w:val="center"/>
          </w:tcPr>
          <w:p w:rsidR="002A56FD" w:rsidRPr="002A56FD" w:rsidRDefault="002A56FD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</w:tr>
      <w:tr w:rsidR="001601FB" w:rsidRPr="00161CBD" w:rsidTr="005142F4">
        <w:tc>
          <w:tcPr>
            <w:tcW w:w="851" w:type="dxa"/>
          </w:tcPr>
          <w:p w:rsidR="001601FB" w:rsidRPr="001601FB" w:rsidRDefault="001601FB" w:rsidP="002A56FD">
            <w:pPr>
              <w:spacing w:before="120" w:after="120" w:line="234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II</w:t>
            </w:r>
          </w:p>
        </w:tc>
        <w:tc>
          <w:tcPr>
            <w:tcW w:w="9316" w:type="dxa"/>
            <w:gridSpan w:val="7"/>
          </w:tcPr>
          <w:p w:rsidR="001601FB" w:rsidRPr="002A56FD" w:rsidRDefault="001601FB" w:rsidP="002A56F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PHÒNG THỰC HÀNH NGOẠI NGỮ</w:t>
            </w:r>
          </w:p>
        </w:tc>
      </w:tr>
      <w:tr w:rsidR="001601FB" w:rsidRPr="00161CBD" w:rsidTr="001601FB"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Cabin học tiếng kể cả bàn điều khiển của giáo viên (bộ hoàn chỉnh cho 25-30 SV)</w:t>
            </w:r>
          </w:p>
        </w:tc>
        <w:tc>
          <w:tcPr>
            <w:tcW w:w="992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1601FB" w:rsidRPr="002A56F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2A56F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2A56F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53" w:type="dxa"/>
            <w:vAlign w:val="center"/>
          </w:tcPr>
          <w:p w:rsidR="001601FB" w:rsidRPr="002A56F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</w:tr>
      <w:tr w:rsidR="001601FB" w:rsidRPr="00161CBD" w:rsidTr="00EA0301"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Radio casette recorder</w:t>
            </w:r>
          </w:p>
        </w:tc>
        <w:tc>
          <w:tcPr>
            <w:tcW w:w="992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601FB" w:rsidRPr="002A56F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2A56F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2A56F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  <w:tc>
          <w:tcPr>
            <w:tcW w:w="953" w:type="dxa"/>
            <w:vAlign w:val="center"/>
          </w:tcPr>
          <w:p w:rsidR="001601FB" w:rsidRPr="002A56F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</w:p>
        </w:tc>
      </w:tr>
      <w:tr w:rsidR="001601FB" w:rsidRPr="00161CBD" w:rsidTr="00DA35F2">
        <w:tc>
          <w:tcPr>
            <w:tcW w:w="10167" w:type="dxa"/>
            <w:gridSpan w:val="8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Tài liệu cho phòng học ngoại ngữ</w:t>
            </w:r>
          </w:p>
        </w:tc>
      </w:tr>
      <w:tr w:rsidR="001601FB" w:rsidRPr="00161CBD" w:rsidTr="000C39E7">
        <w:tc>
          <w:tcPr>
            <w:tcW w:w="851" w:type="dxa"/>
          </w:tcPr>
          <w:p w:rsidR="001601FB" w:rsidRPr="00890706" w:rsidRDefault="001601FB" w:rsidP="001601F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89070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Tài liệu học tiếng Anh, Pháp, Nga, Trung quốc,...</w:t>
            </w:r>
          </w:p>
        </w:tc>
        <w:tc>
          <w:tcPr>
            <w:tcW w:w="992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quyển</w:t>
            </w:r>
          </w:p>
        </w:tc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1601FB" w:rsidRPr="00161CBD" w:rsidTr="000C39E7">
        <w:tc>
          <w:tcPr>
            <w:tcW w:w="851" w:type="dxa"/>
          </w:tcPr>
          <w:p w:rsidR="001601FB" w:rsidRPr="00890706" w:rsidRDefault="001601FB" w:rsidP="001601F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89070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Từ điển thông dụng các loại</w:t>
            </w:r>
          </w:p>
        </w:tc>
        <w:tc>
          <w:tcPr>
            <w:tcW w:w="992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1601FB" w:rsidRPr="00161CBD" w:rsidTr="000C39E7">
        <w:tc>
          <w:tcPr>
            <w:tcW w:w="851" w:type="dxa"/>
          </w:tcPr>
          <w:p w:rsidR="001601FB" w:rsidRPr="00890706" w:rsidRDefault="001601FB" w:rsidP="001601F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89070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Từ điển chuyên môn y dược các loại</w:t>
            </w:r>
          </w:p>
        </w:tc>
        <w:tc>
          <w:tcPr>
            <w:tcW w:w="992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1601FB" w:rsidRPr="00161CBD" w:rsidTr="000C39E7">
        <w:tc>
          <w:tcPr>
            <w:tcW w:w="851" w:type="dxa"/>
          </w:tcPr>
          <w:p w:rsidR="001601FB" w:rsidRPr="00890706" w:rsidRDefault="001601FB" w:rsidP="001601F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89070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Băng, đĩa CD, VCD học tiếng Anh, Nga, Pháp Trung quốc,...</w:t>
            </w:r>
          </w:p>
        </w:tc>
        <w:tc>
          <w:tcPr>
            <w:tcW w:w="992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1601FB" w:rsidRPr="00161CBD" w:rsidTr="000C39E7">
        <w:tc>
          <w:tcPr>
            <w:tcW w:w="851" w:type="dxa"/>
          </w:tcPr>
          <w:p w:rsidR="001601FB" w:rsidRPr="00890706" w:rsidRDefault="001601FB" w:rsidP="001601F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890706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Các sách dạy học theo chương trình</w:t>
            </w:r>
          </w:p>
        </w:tc>
        <w:tc>
          <w:tcPr>
            <w:tcW w:w="992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1601FB" w:rsidRPr="00161CBD" w:rsidTr="000C39E7">
        <w:tc>
          <w:tcPr>
            <w:tcW w:w="851" w:type="dxa"/>
          </w:tcPr>
          <w:p w:rsidR="001601FB" w:rsidRPr="00890706" w:rsidRDefault="001601FB" w:rsidP="001601F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890706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Các tài liệu, tranh ảnh liên quan</w:t>
            </w:r>
          </w:p>
        </w:tc>
        <w:tc>
          <w:tcPr>
            <w:tcW w:w="992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1601FB" w:rsidRPr="00161CBD" w:rsidTr="001E2839">
        <w:tc>
          <w:tcPr>
            <w:tcW w:w="851" w:type="dxa"/>
          </w:tcPr>
          <w:p w:rsidR="001601FB" w:rsidRPr="001601FB" w:rsidRDefault="001601FB" w:rsidP="001601FB">
            <w:pPr>
              <w:spacing w:before="120" w:after="120" w:line="234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01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9316" w:type="dxa"/>
            <w:gridSpan w:val="7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PHÒNG THỰC HÀNH GIẢI PHẪU</w:t>
            </w: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 xương người cỡ chuẩn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hộp sọ ( 7 phần)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cơ thể bán thân + nội tạng (13 phần )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cơ thể bán thân hệ cơ (30 phần)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hệ cơ bán thân có đầu (27 phần)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6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toàn thân (phủ tạng có thể tháo rời, có 36 phần H;180cm)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cơ, xương, khớp chi trên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cơ, xương, khớp chi dưới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cơ, xương đầu-mặt-cổ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tuần hoàn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Tim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hô hấp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tiêu hoá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tiết niệu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hệ thần kinh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cơ quan sinh dục nam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cơ quan sinh dục nữ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giải phẫu tai mũi họng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mắt (phóng đại)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não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BA1F84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Mô hình cắt ngang tuỷ sống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624E0E" w:rsidRPr="00161CBD" w:rsidTr="00D82287">
        <w:tc>
          <w:tcPr>
            <w:tcW w:w="851" w:type="dxa"/>
            <w:vAlign w:val="bottom"/>
          </w:tcPr>
          <w:p w:rsidR="00624E0E" w:rsidRPr="00624E0E" w:rsidRDefault="00624E0E" w:rsidP="00624E0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24E0E">
              <w:rPr>
                <w:rFonts w:ascii="Times New Roman" w:hAnsi="Times New Roman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3827" w:type="dxa"/>
          </w:tcPr>
          <w:p w:rsidR="00624E0E" w:rsidRPr="00624E0E" w:rsidRDefault="00624E0E" w:rsidP="00624E0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Tranh giải phẫu các loại</w:t>
            </w:r>
          </w:p>
        </w:tc>
        <w:tc>
          <w:tcPr>
            <w:tcW w:w="992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851" w:type="dxa"/>
          </w:tcPr>
          <w:p w:rsidR="00624E0E" w:rsidRPr="00624E0E" w:rsidRDefault="00624E0E" w:rsidP="00624E0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E0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624E0E" w:rsidRPr="001601FB" w:rsidRDefault="00624E0E" w:rsidP="00624E0E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1601FB" w:rsidRPr="00161CBD" w:rsidTr="007F17E0">
        <w:tc>
          <w:tcPr>
            <w:tcW w:w="851" w:type="dxa"/>
            <w:vAlign w:val="center"/>
          </w:tcPr>
          <w:p w:rsidR="001601FB" w:rsidRPr="001601FB" w:rsidRDefault="001601FB" w:rsidP="001601FB">
            <w:pP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IV</w:t>
            </w:r>
          </w:p>
        </w:tc>
        <w:tc>
          <w:tcPr>
            <w:tcW w:w="9316" w:type="dxa"/>
            <w:gridSpan w:val="7"/>
            <w:vAlign w:val="center"/>
          </w:tcPr>
          <w:p w:rsidR="001601FB" w:rsidRPr="001601FB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PHÒNG THỰC HÀNH HÓA SINH</w:t>
            </w:r>
            <w:r w:rsidR="0081267D"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 xml:space="preserve"> – VI SINH – KÝ SINH TRÙNG</w:t>
            </w: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val="vi-VN" w:eastAsia="vi-VN"/>
              </w:rPr>
              <w:t>1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Bông thấm nước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Kg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val="vi-VN" w:eastAsia="vi-VN"/>
              </w:rPr>
              <w:lastRenderedPageBreak/>
              <w:t>2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Bình định mức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val="vi-VN" w:eastAsia="vi-VN"/>
              </w:rPr>
              <w:t>3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Bình nón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Bơm kim tiêm (5ml, 10ml)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Bếp điện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Buret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Cân điện tử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Cân phân tích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Cái 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Cốc có chân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Cốc có mỏ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Đôi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Chai thủy tinh nút mài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Đồng hồ hẹn giờ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Đèn cồn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Đũa thủy tinh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Găng tay y tế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Đôi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Giấy lọc (d =11 cm và 20 cm)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Khay mem (20 x50) cm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Kẹp bình nón và ồng nghiệm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Lưới amiang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Nhiệt kế 100</w:t>
            </w:r>
            <w:r w:rsidRPr="0081267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Ống đong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Ống nghiệm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23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Phễu thủy tinh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24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Pipep nhỏ giọt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25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Pipep thủy tinh các loại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Giá để Pipep tự đọng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Giá để ống nghiệm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Quả bóp cao su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Tủ sấy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Hộp nhựa đựng lam kính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31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Hộp đựng tiêu bản mẫu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Khay nhuộm tiêu bản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Kính hiển vi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34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Lam kính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35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Nồi hấp ướt 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36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Khay men chữ nhật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Cái 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1267D">
              <w:rPr>
                <w:rFonts w:ascii="Times New Roman" w:hAnsi="Times New Roman"/>
                <w:sz w:val="28"/>
                <w:szCs w:val="28"/>
                <w:lang w:eastAsia="vi-VN"/>
              </w:rPr>
              <w:t>37</w:t>
            </w: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Khay hạt đậu inox</w:t>
            </w: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81267D" w:rsidRPr="00161CBD" w:rsidTr="008105EE">
        <w:tc>
          <w:tcPr>
            <w:tcW w:w="851" w:type="dxa"/>
            <w:vAlign w:val="bottom"/>
          </w:tcPr>
          <w:p w:rsidR="0081267D" w:rsidRPr="0081267D" w:rsidRDefault="0081267D" w:rsidP="0081267D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827" w:type="dxa"/>
          </w:tcPr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26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TỔNG</w:t>
            </w:r>
          </w:p>
          <w:p w:rsid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267D" w:rsidRPr="0081267D" w:rsidRDefault="0081267D" w:rsidP="0081267D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1267D" w:rsidRPr="0081267D" w:rsidRDefault="0081267D" w:rsidP="0081267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  <w:tc>
          <w:tcPr>
            <w:tcW w:w="953" w:type="dxa"/>
            <w:vAlign w:val="center"/>
          </w:tcPr>
          <w:p w:rsidR="0081267D" w:rsidRPr="001601FB" w:rsidRDefault="0081267D" w:rsidP="0081267D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</w:p>
        </w:tc>
      </w:tr>
      <w:tr w:rsidR="001601FB" w:rsidRPr="00161CBD" w:rsidTr="002A56FD">
        <w:tc>
          <w:tcPr>
            <w:tcW w:w="851" w:type="dxa"/>
            <w:vAlign w:val="center"/>
          </w:tcPr>
          <w:p w:rsidR="001601FB" w:rsidRPr="0085253A" w:rsidRDefault="0081267D" w:rsidP="001601FB">
            <w:pPr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V</w:t>
            </w:r>
          </w:p>
        </w:tc>
        <w:tc>
          <w:tcPr>
            <w:tcW w:w="9316" w:type="dxa"/>
            <w:gridSpan w:val="7"/>
            <w:vAlign w:val="center"/>
          </w:tcPr>
          <w:p w:rsidR="001601FB" w:rsidRPr="00161CB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  <w:r w:rsidRPr="00161CBD"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 xml:space="preserve">PHÒNG THỰC HÀNH </w:t>
            </w:r>
          </w:p>
          <w:p w:rsidR="001601FB" w:rsidRPr="00161CB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  <w:r w:rsidRPr="007B691A"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 xml:space="preserve">HÓA HỌC - </w:t>
            </w:r>
            <w:r w:rsidRPr="00161CBD"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 xml:space="preserve">HÓA HỮU CƠ - </w:t>
            </w:r>
            <w:r w:rsidRPr="0085253A"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 xml:space="preserve">HÓA 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>PHÂN TÍCH</w:t>
            </w: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 cân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Cân kĩ thuật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Cân phân tích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Máy li tâm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Tủ hút độc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Tủ lạnh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Nồi hấp tiệt trùng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Tủ sấy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 bình định mức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Bình định mức 50ml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Bình định mức 100ml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Bình định mức 250ml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Bình định mức 500ml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 bình nón nút mài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Bình nón có nút mài 100ml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Bình nón có nút mài 250ml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 bình nón thường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Bình nón 100ml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Bình nón 250ml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Buret 25ml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Giá đỡ buret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Chén cân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 cốc chân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Cốc chân 100ml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Cốc chân 250ml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Cốc chân 1000ml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 cốc có mỏ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Cốc có mỏ 100ml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Cốc có mỏ 250ml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Cốc có mỏ 500ml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Cốc có mỏ 1000ml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 đèn cồn, kiềng , lưới amian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Đũa thuỷ tinh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Ghế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Giá lọc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 phễu lọc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Phễu </w:t>
            </w:r>
            <w:r w:rsidRPr="007B691A">
              <w:rPr>
                <w:rFonts w:ascii="Cambria Math" w:hAnsi="Cambria Math" w:cs="Cambria Math"/>
                <w:i/>
                <w:iCs/>
                <w:sz w:val="28"/>
                <w:szCs w:val="28"/>
              </w:rPr>
              <w:t>⏀</w:t>
            </w: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8cm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Phễu </w:t>
            </w:r>
            <w:r w:rsidRPr="007B691A">
              <w:rPr>
                <w:rFonts w:ascii="Cambria Math" w:hAnsi="Cambria Math" w:cs="Cambria Math"/>
                <w:i/>
                <w:iCs/>
                <w:sz w:val="28"/>
                <w:szCs w:val="28"/>
              </w:rPr>
              <w:t>⏀</w:t>
            </w: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10cm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Kẹp ống nghiệm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 khay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Khay 20x30cm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Khay 30x40cm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Lọ đựng hoá chất đếm giọt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 lọ đựng hoá chất nút mài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Loại không màu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Loại có màu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Mặt kính đồng hồ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Micropipet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Nhiệt kế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 ống đong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 xml:space="preserve">Bộ 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Ống đong 5ml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Ống đong 10ml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Ống đong 50ml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Ống đong 100ml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Ống đong 250ml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Ống đong 500ml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Ống đong 1000ml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 ống nghiệm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 xml:space="preserve">Bộ 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Ống nghiệm 5ml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Ống nghiệm 2ml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Giá đựng ống nghiệm 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 pipet có bầu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 xml:space="preserve">Bộ 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Loại 1ml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Loại 2ml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Loại 5ml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Loại 10ml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Loại 20ml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 pipet chia vạch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 xml:space="preserve">Bộ 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Loại 1ml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Loại 2ml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Loại 5ml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Loại 10ml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Giá pipet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Quả bóp cao su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Que lấy mẫu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Thìa cân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Bocan thuỷ tinh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 bình đựng nước cất có vòi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Loại 500ml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Loại 20 lit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691A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Tủ đựng hoá chất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827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Dược điển Việt Nam</w:t>
            </w:r>
          </w:p>
        </w:tc>
        <w:tc>
          <w:tcPr>
            <w:tcW w:w="992" w:type="dxa"/>
            <w:vAlign w:val="center"/>
          </w:tcPr>
          <w:p w:rsidR="001601FB" w:rsidRPr="007B691A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Cuốn</w:t>
            </w:r>
          </w:p>
        </w:tc>
        <w:tc>
          <w:tcPr>
            <w:tcW w:w="851" w:type="dxa"/>
            <w:vAlign w:val="center"/>
          </w:tcPr>
          <w:p w:rsidR="001601FB" w:rsidRPr="007B691A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bottom"/>
          </w:tcPr>
          <w:p w:rsidR="001601FB" w:rsidRPr="00324021" w:rsidRDefault="001601FB" w:rsidP="001601FB">
            <w:pP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</w:p>
        </w:tc>
        <w:tc>
          <w:tcPr>
            <w:tcW w:w="3827" w:type="dxa"/>
            <w:vAlign w:val="bottom"/>
          </w:tcPr>
          <w:p w:rsidR="001601FB" w:rsidRPr="0085253A" w:rsidRDefault="001601FB" w:rsidP="001601FB">
            <w:pP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 w:rsidRPr="0085253A"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TỔNG</w:t>
            </w:r>
          </w:p>
          <w:p w:rsidR="001601FB" w:rsidRPr="0085253A" w:rsidRDefault="001601FB" w:rsidP="001601FB">
            <w:pP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</w:p>
          <w:p w:rsidR="001601FB" w:rsidRPr="0085253A" w:rsidRDefault="001601FB" w:rsidP="001601FB">
            <w:pP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bottom"/>
          </w:tcPr>
          <w:p w:rsidR="001601FB" w:rsidRPr="0085253A" w:rsidRDefault="001601FB" w:rsidP="001601FB">
            <w:pPr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851" w:type="dxa"/>
            <w:vAlign w:val="bottom"/>
          </w:tcPr>
          <w:p w:rsidR="001601FB" w:rsidRPr="0085253A" w:rsidRDefault="001601FB" w:rsidP="001601FB">
            <w:pPr>
              <w:rPr>
                <w:rFonts w:ascii="Times New Roman" w:hAnsi="Times New Roman"/>
                <w:sz w:val="27"/>
                <w:szCs w:val="27"/>
                <w:lang w:val="vi-VN" w:eastAsia="vi-VN"/>
              </w:rPr>
            </w:pP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161CBD" w:rsidTr="002A56FD">
        <w:tc>
          <w:tcPr>
            <w:tcW w:w="851" w:type="dxa"/>
            <w:vAlign w:val="center"/>
          </w:tcPr>
          <w:p w:rsidR="001601FB" w:rsidRPr="0085253A" w:rsidRDefault="0081267D" w:rsidP="001601FB">
            <w:pPr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VI</w:t>
            </w:r>
          </w:p>
        </w:tc>
        <w:tc>
          <w:tcPr>
            <w:tcW w:w="9316" w:type="dxa"/>
            <w:gridSpan w:val="7"/>
            <w:vAlign w:val="center"/>
          </w:tcPr>
          <w:p w:rsidR="001601FB" w:rsidRPr="00161CB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  <w:r w:rsidRPr="00324021"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>PHÒNG THỰC HÀNH</w:t>
            </w:r>
            <w:r w:rsidRPr="0085253A"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 xml:space="preserve"> THỰC VẬT - DƯỢC LIỆU</w:t>
            </w:r>
            <w:r w:rsidRPr="00161CBD"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 xml:space="preserve"> – DƯỢC CỔ TRUYỀN</w:t>
            </w: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Kính hiển vi 1 mắt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Kính hiển vi 2 mắt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 cân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Cân kỹ thuật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Cân phân tích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Cân xác định hàm ẩm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Bếp đun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Nồi cách thuỷ 6 lỗ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Tủ sấy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Khay sứ ô trắng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 bình cầu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Bình cầu 100ml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Bình cầu 250ml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Bình cầu 500ml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 bình định mức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Loại 25ml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Loại 100ml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 bình gạn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Loại 50ml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Loại 100ml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Bình hút ẩm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 bình nón nút mài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Loại 100ml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Loại 250ml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Loại 500ml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Bocan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Dụng cụ cắt tiêu bản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Dao inox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 dụng cụ cất tinh dầu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 lọ đựng hoá chất đếm giọt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Chén sứ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Chén cân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 cốc mỏ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Loại 100ml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Loại 250ml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Cối + chày sứ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Kính lúp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Mặt kính đồng hồ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Đèn cồn, kiềng, lưới amian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Đũa thuỷ tinh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 cốc chân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Loại 100ml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Loại 500ml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Ống hút nhỏ giọt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 ống đong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Loại 5ml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Loại 10ml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Loại 500ml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Phễu lọc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Kẹp gỗ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 ống nghiệm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Loại 2ml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Loại 5ml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Khay đựng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Khung ép mẫu cây khô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Kim mũi mác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 pipet có bầu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Loại 1ml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Loại 2ml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Loại 5ml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021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Phiến kính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Lamen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Bình đựng nước cất 20 lit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Bình tia nước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Bocan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161CBD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 xml:space="preserve">Ảnh màu cây thuốc 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1601FB" w:rsidRPr="00161CB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</w:tcPr>
          <w:p w:rsidR="001601FB" w:rsidRPr="00161CB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</w:tcPr>
          <w:p w:rsidR="001601FB" w:rsidRPr="00161CB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  <w:tc>
          <w:tcPr>
            <w:tcW w:w="953" w:type="dxa"/>
          </w:tcPr>
          <w:p w:rsidR="001601FB" w:rsidRPr="00161CB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Vườn cây thuốc nam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Vườn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827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Lọ đựng dược liệu</w:t>
            </w:r>
          </w:p>
        </w:tc>
        <w:tc>
          <w:tcPr>
            <w:tcW w:w="992" w:type="dxa"/>
            <w:vAlign w:val="center"/>
          </w:tcPr>
          <w:p w:rsidR="001601FB" w:rsidRPr="00324021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 xml:space="preserve">Lọ </w:t>
            </w:r>
          </w:p>
        </w:tc>
        <w:tc>
          <w:tcPr>
            <w:tcW w:w="851" w:type="dxa"/>
            <w:vAlign w:val="center"/>
          </w:tcPr>
          <w:p w:rsidR="001601FB" w:rsidRPr="00324021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402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bottom"/>
          </w:tcPr>
          <w:p w:rsidR="001601FB" w:rsidRPr="0085253A" w:rsidRDefault="001601FB" w:rsidP="001601FB">
            <w:pPr>
              <w:rPr>
                <w:rFonts w:ascii="Times New Roman" w:hAnsi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3827" w:type="dxa"/>
            <w:vAlign w:val="bottom"/>
          </w:tcPr>
          <w:p w:rsidR="001601FB" w:rsidRPr="0085253A" w:rsidRDefault="001601FB" w:rsidP="001601FB">
            <w:pP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 w:rsidRPr="0085253A"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TỔNG</w:t>
            </w:r>
          </w:p>
          <w:p w:rsidR="001601FB" w:rsidRPr="0085253A" w:rsidRDefault="001601FB" w:rsidP="001601FB">
            <w:pP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bottom"/>
          </w:tcPr>
          <w:p w:rsidR="001601FB" w:rsidRPr="0085253A" w:rsidRDefault="001601FB" w:rsidP="001601FB">
            <w:pPr>
              <w:rPr>
                <w:rFonts w:ascii="Times New Roman" w:hAnsi="Times New Roman"/>
                <w:sz w:val="27"/>
                <w:szCs w:val="27"/>
                <w:lang w:val="vi-VN" w:eastAsia="vi-VN"/>
              </w:rPr>
            </w:pPr>
          </w:p>
        </w:tc>
        <w:tc>
          <w:tcPr>
            <w:tcW w:w="851" w:type="dxa"/>
            <w:vAlign w:val="bottom"/>
          </w:tcPr>
          <w:p w:rsidR="001601FB" w:rsidRPr="0085253A" w:rsidRDefault="001601FB" w:rsidP="001601FB">
            <w:pPr>
              <w:rPr>
                <w:rFonts w:ascii="Times New Roman" w:hAnsi="Times New Roman"/>
                <w:sz w:val="27"/>
                <w:szCs w:val="27"/>
                <w:lang w:val="vi-VN" w:eastAsia="vi-VN"/>
              </w:rPr>
            </w:pP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161CBD" w:rsidTr="002A56FD">
        <w:tc>
          <w:tcPr>
            <w:tcW w:w="851" w:type="dxa"/>
            <w:vAlign w:val="center"/>
          </w:tcPr>
          <w:p w:rsidR="001601FB" w:rsidRPr="0085253A" w:rsidRDefault="0081267D" w:rsidP="001601FB">
            <w:pPr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VII</w:t>
            </w:r>
          </w:p>
        </w:tc>
        <w:tc>
          <w:tcPr>
            <w:tcW w:w="9316" w:type="dxa"/>
            <w:gridSpan w:val="7"/>
            <w:vAlign w:val="center"/>
          </w:tcPr>
          <w:p w:rsidR="001601FB" w:rsidRPr="00E22934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  <w:r w:rsidRPr="00E22934"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>PHÒNG THỰC HÀNH BÀO CHẾ - HÓA DƯỢC – DƯỢC LÝ</w:t>
            </w: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 cân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Cân kĩ thuật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Cân phân tích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Nồi cách thuỷ (bể điều nhiệt)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Máy dập viên 1 chày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Máy đo độ cứng viên nén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Máy đo độ rã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Máy hút chân không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Máy hàn túi PE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Máy khuấy gia nhiệt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Tủ hút khí độc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 chiết ngấm kiệt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Tủ lạnh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Tủ sấy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Alcol kế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Nhiệt kế bách phân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Baume kế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Rây các cỡ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Bếp điện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Chảo gang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Bát sứ chịu nhiệt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Cối chày sứ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 bình định mức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Bình định mức 50ml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Bình định mức 100ml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Bình định mức 250ml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Bình định mức 500ml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Bình tia nước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 bình nón nút mài 250ml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 bình nón thường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Bình nón 100ml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Bình nón 250ml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Chén cân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 cốc chân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Cốc chân 100ml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Cốc chân 250ml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Cốc chân 1000ml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 cốc có mỏ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Cốc có mỏ 100ml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Cốc có mỏ 250ml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Cốc có mỏ 500ml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Cốc có mỏ 1000ml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 đèn cồn, kiềng , lưới amian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Đũa thuỷ tinh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Ghế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Giá lọc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 khuôn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Khuôn thuốc đạn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Khuôn thuốc trứng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 phễu lọc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Phễu </w:t>
            </w:r>
            <w:r w:rsidRPr="00E22934">
              <w:rPr>
                <w:rFonts w:ascii="Cambria Math" w:hAnsi="Cambria Math" w:cs="Cambria Math"/>
                <w:i/>
                <w:iCs/>
                <w:sz w:val="28"/>
                <w:szCs w:val="28"/>
              </w:rPr>
              <w:t>⏀</w:t>
            </w: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8cm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Phễu </w:t>
            </w:r>
            <w:r w:rsidRPr="00E22934">
              <w:rPr>
                <w:rFonts w:ascii="Cambria Math" w:hAnsi="Cambria Math" w:cs="Cambria Math"/>
                <w:i/>
                <w:iCs/>
                <w:sz w:val="28"/>
                <w:szCs w:val="28"/>
              </w:rPr>
              <w:t>⏀</w:t>
            </w: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10cm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Kẹp ống nghiệm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 khay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Khay 20x30cm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Khay 30x40cm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 Lọ đựng hoá chất đếm giọt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Lọ đựng hoá chất nút mài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Loại không màu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Loại có màu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Mặt kính đồng hồ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 ống đong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 xml:space="preserve">Bộ 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Ống đong 5ml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Ống đong 10ml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Ống đong 50ml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Ống đong 100ml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Ống đong 250ml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Ống đong 500ml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 ống nghiệm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 xml:space="preserve">Bộ 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Ống nghiệm 5ml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Ống nghiệm 2ml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Giá đựng ống nghiệm 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 pipet có bầu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 xml:space="preserve">Bộ 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Loại 1ml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Loại 2ml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Loại 5ml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161CBD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Loại 10ml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161CB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</w:tcPr>
          <w:p w:rsidR="001601FB" w:rsidRPr="00161CB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</w:tcPr>
          <w:p w:rsidR="001601FB" w:rsidRPr="00161CB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  <w:tc>
          <w:tcPr>
            <w:tcW w:w="953" w:type="dxa"/>
          </w:tcPr>
          <w:p w:rsidR="001601FB" w:rsidRPr="00161CB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Loại 20ml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2934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Pipet chia vạch 10ml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Micropipet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Giá pipet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Ống đếm giọt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Buret 25ml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Giá buret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Quả bóp cao su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Bocan thuỷ tinh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Bình đựng nước cất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Bình hút ẩm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Nhiệt, ẩm kế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Tủ đựng mẫu thuốc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827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Tủ đựng hoá chất</w:t>
            </w:r>
          </w:p>
        </w:tc>
        <w:tc>
          <w:tcPr>
            <w:tcW w:w="992" w:type="dxa"/>
            <w:vAlign w:val="center"/>
          </w:tcPr>
          <w:p w:rsidR="001601FB" w:rsidRPr="00E22934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E22934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bottom"/>
          </w:tcPr>
          <w:p w:rsidR="001601FB" w:rsidRPr="0085253A" w:rsidRDefault="001601FB" w:rsidP="001601FB">
            <w:pPr>
              <w:rPr>
                <w:rFonts w:ascii="Times New Roman" w:hAnsi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3827" w:type="dxa"/>
            <w:vAlign w:val="bottom"/>
          </w:tcPr>
          <w:p w:rsidR="001601FB" w:rsidRPr="0085253A" w:rsidRDefault="001601FB" w:rsidP="001601FB">
            <w:pP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TỔNG</w:t>
            </w:r>
          </w:p>
          <w:p w:rsidR="001601FB" w:rsidRPr="0085253A" w:rsidRDefault="001601FB" w:rsidP="001601FB">
            <w:pP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</w:p>
        </w:tc>
        <w:tc>
          <w:tcPr>
            <w:tcW w:w="992" w:type="dxa"/>
            <w:vAlign w:val="bottom"/>
          </w:tcPr>
          <w:p w:rsidR="001601FB" w:rsidRPr="0085253A" w:rsidRDefault="001601FB" w:rsidP="001601FB">
            <w:pPr>
              <w:rPr>
                <w:rFonts w:ascii="Times New Roman" w:hAnsi="Times New Roman"/>
                <w:sz w:val="27"/>
                <w:szCs w:val="27"/>
                <w:lang w:val="vi-VN" w:eastAsia="vi-VN"/>
              </w:rPr>
            </w:pPr>
          </w:p>
        </w:tc>
        <w:tc>
          <w:tcPr>
            <w:tcW w:w="851" w:type="dxa"/>
            <w:vAlign w:val="bottom"/>
          </w:tcPr>
          <w:p w:rsidR="001601FB" w:rsidRPr="0085253A" w:rsidRDefault="001601FB" w:rsidP="001601FB">
            <w:pPr>
              <w:rPr>
                <w:rFonts w:ascii="Times New Roman" w:hAnsi="Times New Roman"/>
                <w:sz w:val="27"/>
                <w:szCs w:val="27"/>
                <w:lang w:val="vi-VN" w:eastAsia="vi-VN"/>
              </w:rPr>
            </w:pP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E22934" w:rsidTr="002A56FD">
        <w:tc>
          <w:tcPr>
            <w:tcW w:w="851" w:type="dxa"/>
            <w:vAlign w:val="center"/>
          </w:tcPr>
          <w:p w:rsidR="001601FB" w:rsidRPr="0085253A" w:rsidRDefault="0081267D" w:rsidP="001601FB">
            <w:pPr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VIII</w:t>
            </w:r>
          </w:p>
        </w:tc>
        <w:tc>
          <w:tcPr>
            <w:tcW w:w="9316" w:type="dxa"/>
            <w:gridSpan w:val="7"/>
            <w:vAlign w:val="center"/>
          </w:tcPr>
          <w:p w:rsidR="001601FB" w:rsidRPr="00191D7D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  <w:r w:rsidRPr="00E22934"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 xml:space="preserve">PHÒNG THỰC HÀNH </w:t>
            </w:r>
            <w:r w:rsidRPr="00191D7D"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>TIỀN BÁN THUỐC</w:t>
            </w: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1D7D">
              <w:rPr>
                <w:rFonts w:ascii="Times New Roman" w:hAnsi="Times New Roman"/>
                <w:sz w:val="28"/>
                <w:szCs w:val="28"/>
                <w:lang w:val="fr-FR"/>
              </w:rPr>
              <w:t>Máy tính bàn kết nối internet</w:t>
            </w:r>
          </w:p>
        </w:tc>
        <w:tc>
          <w:tcPr>
            <w:tcW w:w="992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Điều hoà nhiệt độ</w:t>
            </w:r>
          </w:p>
        </w:tc>
        <w:tc>
          <w:tcPr>
            <w:tcW w:w="992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Tủ lạnh</w:t>
            </w:r>
          </w:p>
        </w:tc>
        <w:tc>
          <w:tcPr>
            <w:tcW w:w="992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Hệ thống tủ quầy, giá kệ</w:t>
            </w:r>
          </w:p>
        </w:tc>
        <w:tc>
          <w:tcPr>
            <w:tcW w:w="992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Bàn, ghế tư vấn</w:t>
            </w:r>
          </w:p>
        </w:tc>
        <w:tc>
          <w:tcPr>
            <w:tcW w:w="992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Bồn rửa tay</w:t>
            </w:r>
          </w:p>
        </w:tc>
        <w:tc>
          <w:tcPr>
            <w:tcW w:w="992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Bàn ghế học sinh</w:t>
            </w:r>
          </w:p>
        </w:tc>
        <w:tc>
          <w:tcPr>
            <w:tcW w:w="992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Khu vực ra lẻ thuốc</w:t>
            </w:r>
          </w:p>
        </w:tc>
        <w:tc>
          <w:tcPr>
            <w:tcW w:w="992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Nhiệt, ẩm kế tự ghi</w:t>
            </w:r>
          </w:p>
        </w:tc>
        <w:tc>
          <w:tcPr>
            <w:tcW w:w="992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Bình cứu hoả</w:t>
            </w:r>
          </w:p>
        </w:tc>
        <w:tc>
          <w:tcPr>
            <w:tcW w:w="992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Bình</w:t>
            </w:r>
          </w:p>
        </w:tc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Bảng từ</w:t>
            </w:r>
          </w:p>
        </w:tc>
        <w:tc>
          <w:tcPr>
            <w:tcW w:w="992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Khay đếm thuốc</w:t>
            </w:r>
          </w:p>
        </w:tc>
        <w:tc>
          <w:tcPr>
            <w:tcW w:w="992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Máy tính Casio 12 số</w:t>
            </w:r>
          </w:p>
        </w:tc>
        <w:tc>
          <w:tcPr>
            <w:tcW w:w="992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Đồ bao gói, nhãn</w:t>
            </w:r>
          </w:p>
        </w:tc>
        <w:tc>
          <w:tcPr>
            <w:tcW w:w="992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Nhiệt kế đo thân nhiệt</w:t>
            </w:r>
          </w:p>
        </w:tc>
        <w:tc>
          <w:tcPr>
            <w:tcW w:w="992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Máy đo đường huyết</w:t>
            </w:r>
          </w:p>
        </w:tc>
        <w:tc>
          <w:tcPr>
            <w:tcW w:w="992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Máy đo huyết áp</w:t>
            </w:r>
          </w:p>
        </w:tc>
        <w:tc>
          <w:tcPr>
            <w:tcW w:w="992" w:type="dxa"/>
            <w:vAlign w:val="center"/>
          </w:tcPr>
          <w:p w:rsidR="001601FB" w:rsidRPr="00191D7D" w:rsidRDefault="001601FB" w:rsidP="001601FB">
            <w:pPr>
              <w:rPr>
                <w:rFonts w:ascii="Times New Roman" w:hAnsi="Times New Roman"/>
                <w:sz w:val="28"/>
                <w:szCs w:val="28"/>
              </w:rPr>
            </w:pPr>
            <w:r w:rsidRPr="00191D7D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851" w:type="dxa"/>
            <w:vAlign w:val="center"/>
          </w:tcPr>
          <w:p w:rsidR="001601FB" w:rsidRPr="00191D7D" w:rsidRDefault="001601FB" w:rsidP="001601F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01FB" w:rsidRPr="0085253A" w:rsidTr="00160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FB" w:rsidRPr="006A12FA" w:rsidRDefault="006A12FA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2FA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FB" w:rsidRPr="006A12FA" w:rsidRDefault="006A12FA" w:rsidP="006A12F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6A12FA">
              <w:rPr>
                <w:rFonts w:ascii="Times New Roman" w:hAnsi="Times New Roman"/>
                <w:iCs/>
                <w:sz w:val="28"/>
                <w:szCs w:val="28"/>
              </w:rPr>
              <w:t>Tủ thuốc thực hành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FB" w:rsidRPr="00191D7D" w:rsidRDefault="006A12FA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FB" w:rsidRPr="00191D7D" w:rsidRDefault="006A12FA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FB" w:rsidRPr="0085253A" w:rsidRDefault="001601FB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A12FA" w:rsidRPr="0085253A" w:rsidTr="00160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FA" w:rsidRPr="006A12FA" w:rsidRDefault="006A12FA" w:rsidP="00160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FA" w:rsidRPr="006A12FA" w:rsidRDefault="006A12FA" w:rsidP="006A12F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Tổng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FA" w:rsidRDefault="006A12FA" w:rsidP="001601F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FA" w:rsidRDefault="006A12FA" w:rsidP="001601FB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5253A" w:rsidRDefault="006A12FA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5253A" w:rsidRDefault="006A12FA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5253A" w:rsidRDefault="006A12FA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5253A" w:rsidRDefault="006A12FA" w:rsidP="001601FB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5253A" w:rsidRDefault="0085253A" w:rsidP="0085253A">
      <w:pPr>
        <w:pStyle w:val="FootnoteText"/>
        <w:jc w:val="both"/>
        <w:rPr>
          <w:rFonts w:ascii="Times New Roman" w:hAnsi="Times New Roman"/>
          <w:i/>
          <w:color w:val="0D0D0D"/>
          <w:sz w:val="24"/>
          <w:szCs w:val="24"/>
        </w:rPr>
      </w:pPr>
    </w:p>
    <w:p w:rsidR="000E0AB9" w:rsidRPr="000E0AB9" w:rsidRDefault="000E0AB9" w:rsidP="000E0AB9">
      <w:pPr>
        <w:pStyle w:val="FootnoteText"/>
        <w:jc w:val="both"/>
        <w:rPr>
          <w:rFonts w:ascii="Times New Roman" w:hAnsi="Times New Roman"/>
          <w:b/>
          <w:color w:val="0D0D0D"/>
          <w:sz w:val="26"/>
          <w:szCs w:val="26"/>
        </w:rPr>
      </w:pPr>
      <w:r w:rsidRPr="000E0AB9">
        <w:rPr>
          <w:rFonts w:ascii="Times New Roman" w:hAnsi="Times New Roman"/>
          <w:b/>
          <w:color w:val="0D0D0D"/>
          <w:sz w:val="26"/>
          <w:szCs w:val="26"/>
        </w:rPr>
        <w:t>3) Vườn thuốc Nam</w:t>
      </w:r>
    </w:p>
    <w:p w:rsidR="000E0AB9" w:rsidRPr="000E0AB9" w:rsidRDefault="000E0AB9" w:rsidP="000E0AB9">
      <w:pPr>
        <w:pStyle w:val="FootnoteText"/>
        <w:jc w:val="both"/>
        <w:rPr>
          <w:rFonts w:ascii="Times New Roman" w:hAnsi="Times New Roman"/>
          <w:color w:val="0D0D0D"/>
          <w:sz w:val="26"/>
          <w:szCs w:val="26"/>
        </w:rPr>
      </w:pPr>
      <w:r w:rsidRPr="000E0AB9">
        <w:rPr>
          <w:rFonts w:ascii="Times New Roman" w:hAnsi="Times New Roman"/>
          <w:color w:val="0D0D0D"/>
          <w:sz w:val="26"/>
          <w:szCs w:val="26"/>
        </w:rPr>
        <w:t>Có vườn thuốc Nam đủ diện tích và ít nhất 100 cây thuốc nam thường dùng trong đó bao gồm những cây thuốc theo quy định của Bộ Y tế (có thể bố trí ở ngoài trường hoặc ký hợp đồng với đơn vị ngoài trường tổ chức thực tập cho sinh viên)</w:t>
      </w:r>
    </w:p>
    <w:p w:rsidR="0085253A" w:rsidRPr="0085253A" w:rsidRDefault="0085253A" w:rsidP="0085253A">
      <w:pPr>
        <w:tabs>
          <w:tab w:val="right" w:leader="dot" w:pos="9923"/>
        </w:tabs>
        <w:spacing w:before="120" w:line="312" w:lineRule="auto"/>
        <w:rPr>
          <w:rFonts w:ascii="Times New Roman" w:hAnsi="Times New Roman"/>
          <w:b/>
          <w:sz w:val="26"/>
          <w:szCs w:val="26"/>
        </w:rPr>
      </w:pPr>
      <w:r w:rsidRPr="0085253A">
        <w:rPr>
          <w:rFonts w:ascii="Times New Roman" w:hAnsi="Times New Roman"/>
          <w:b/>
          <w:sz w:val="26"/>
          <w:szCs w:val="26"/>
        </w:rPr>
        <w:t>TỔNG HỢP CHUNG</w:t>
      </w:r>
    </w:p>
    <w:p w:rsidR="0085253A" w:rsidRPr="0085253A" w:rsidRDefault="0085253A" w:rsidP="0085253A">
      <w:pPr>
        <w:tabs>
          <w:tab w:val="right" w:leader="dot" w:pos="9923"/>
        </w:tabs>
        <w:spacing w:before="120" w:line="312" w:lineRule="auto"/>
        <w:rPr>
          <w:rFonts w:ascii="Times New Roman" w:hAnsi="Times New Roman"/>
          <w:sz w:val="26"/>
          <w:szCs w:val="26"/>
        </w:rPr>
      </w:pPr>
      <w:r w:rsidRPr="0085253A">
        <w:rPr>
          <w:rFonts w:ascii="Times New Roman" w:hAnsi="Times New Roman"/>
          <w:sz w:val="26"/>
          <w:szCs w:val="26"/>
        </w:rPr>
        <w:tab/>
      </w:r>
    </w:p>
    <w:p w:rsidR="0085253A" w:rsidRPr="0085253A" w:rsidRDefault="0085253A" w:rsidP="0085253A">
      <w:pPr>
        <w:tabs>
          <w:tab w:val="right" w:leader="dot" w:pos="9923"/>
        </w:tabs>
        <w:spacing w:before="120" w:line="312" w:lineRule="auto"/>
        <w:rPr>
          <w:rFonts w:ascii="Times New Roman" w:hAnsi="Times New Roman"/>
          <w:sz w:val="26"/>
          <w:szCs w:val="26"/>
        </w:rPr>
      </w:pPr>
      <w:r w:rsidRPr="0085253A">
        <w:rPr>
          <w:rFonts w:ascii="Times New Roman" w:hAnsi="Times New Roman"/>
          <w:sz w:val="26"/>
          <w:szCs w:val="26"/>
        </w:rPr>
        <w:tab/>
      </w:r>
    </w:p>
    <w:p w:rsidR="0085253A" w:rsidRPr="0085253A" w:rsidRDefault="0085253A" w:rsidP="0085253A">
      <w:pPr>
        <w:tabs>
          <w:tab w:val="right" w:leader="dot" w:pos="9923"/>
        </w:tabs>
        <w:spacing w:before="120" w:line="312" w:lineRule="auto"/>
        <w:rPr>
          <w:rFonts w:ascii="Times New Roman" w:hAnsi="Times New Roman"/>
          <w:sz w:val="26"/>
          <w:szCs w:val="26"/>
        </w:rPr>
      </w:pPr>
      <w:r w:rsidRPr="0085253A">
        <w:rPr>
          <w:rFonts w:ascii="Times New Roman" w:hAnsi="Times New Roman"/>
          <w:sz w:val="26"/>
          <w:szCs w:val="26"/>
        </w:rPr>
        <w:tab/>
      </w:r>
    </w:p>
    <w:p w:rsidR="0085253A" w:rsidRPr="0085253A" w:rsidRDefault="0085253A" w:rsidP="0085253A">
      <w:pPr>
        <w:tabs>
          <w:tab w:val="right" w:leader="dot" w:pos="9923"/>
        </w:tabs>
        <w:spacing w:before="120" w:line="312" w:lineRule="auto"/>
        <w:rPr>
          <w:rFonts w:ascii="Times New Roman" w:hAnsi="Times New Roman"/>
          <w:sz w:val="26"/>
          <w:szCs w:val="26"/>
        </w:rPr>
      </w:pPr>
      <w:r w:rsidRPr="0085253A">
        <w:rPr>
          <w:rFonts w:ascii="Times New Roman" w:hAnsi="Times New Roman"/>
          <w:sz w:val="26"/>
          <w:szCs w:val="26"/>
        </w:rPr>
        <w:tab/>
      </w:r>
    </w:p>
    <w:p w:rsidR="0085253A" w:rsidRPr="0085253A" w:rsidRDefault="0085253A" w:rsidP="0085253A">
      <w:pPr>
        <w:tabs>
          <w:tab w:val="right" w:leader="dot" w:pos="9923"/>
        </w:tabs>
        <w:spacing w:before="120" w:line="312" w:lineRule="auto"/>
        <w:rPr>
          <w:rFonts w:ascii="Times New Roman" w:hAnsi="Times New Roman"/>
          <w:sz w:val="26"/>
          <w:szCs w:val="26"/>
        </w:rPr>
      </w:pPr>
      <w:r w:rsidRPr="0085253A">
        <w:rPr>
          <w:rFonts w:ascii="Times New Roman" w:hAnsi="Times New Roman"/>
          <w:sz w:val="26"/>
          <w:szCs w:val="26"/>
        </w:rPr>
        <w:tab/>
      </w:r>
    </w:p>
    <w:p w:rsidR="0085253A" w:rsidRPr="0085253A" w:rsidRDefault="0085253A" w:rsidP="0085253A">
      <w:pPr>
        <w:tabs>
          <w:tab w:val="right" w:leader="dot" w:pos="9923"/>
        </w:tabs>
        <w:spacing w:before="120" w:line="312" w:lineRule="auto"/>
        <w:rPr>
          <w:rFonts w:ascii="Times New Roman" w:hAnsi="Times New Roman"/>
          <w:sz w:val="26"/>
          <w:szCs w:val="26"/>
        </w:rPr>
      </w:pPr>
      <w:r w:rsidRPr="0085253A">
        <w:rPr>
          <w:rFonts w:ascii="Times New Roman" w:hAnsi="Times New Roman"/>
          <w:sz w:val="26"/>
          <w:szCs w:val="26"/>
        </w:rPr>
        <w:tab/>
      </w:r>
    </w:p>
    <w:p w:rsidR="0085253A" w:rsidRPr="0085253A" w:rsidRDefault="0085253A" w:rsidP="0085253A">
      <w:pPr>
        <w:tabs>
          <w:tab w:val="right" w:leader="dot" w:pos="9923"/>
        </w:tabs>
        <w:spacing w:before="120" w:line="312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87"/>
      </w:tblGrid>
      <w:tr w:rsidR="0085253A" w:rsidRPr="0085253A" w:rsidTr="007B691A">
        <w:tc>
          <w:tcPr>
            <w:tcW w:w="4928" w:type="dxa"/>
          </w:tcPr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 w:rsidRPr="0085253A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Đại diện</w:t>
            </w: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 w:rsidRPr="0085253A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Trường </w:t>
            </w:r>
            <w:r w:rsidR="00736BE0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Cao đẳng Y khoa Hà Nội</w:t>
            </w:r>
            <w:bookmarkStart w:id="0" w:name="_GoBack"/>
            <w:bookmarkEnd w:id="0"/>
          </w:p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5387" w:type="dxa"/>
          </w:tcPr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</w:tc>
      </w:tr>
      <w:tr w:rsidR="0085253A" w:rsidRPr="0085253A" w:rsidTr="007B691A">
        <w:tc>
          <w:tcPr>
            <w:tcW w:w="4928" w:type="dxa"/>
          </w:tcPr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 w:rsidRPr="0085253A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Đại diện Cục Khoa học công nghệ </w:t>
            </w: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 w:rsidRPr="0085253A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và Đào tạo</w:t>
            </w: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5387" w:type="dxa"/>
          </w:tcPr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 w:rsidRPr="0085253A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Đại diện Vụ Pháp chế - Thanh tra</w:t>
            </w: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</w:tc>
      </w:tr>
      <w:tr w:rsidR="0085253A" w:rsidRPr="0085253A" w:rsidTr="007B691A">
        <w:tc>
          <w:tcPr>
            <w:tcW w:w="4928" w:type="dxa"/>
          </w:tcPr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5387" w:type="dxa"/>
          </w:tcPr>
          <w:p w:rsidR="0085253A" w:rsidRPr="0085253A" w:rsidRDefault="0085253A" w:rsidP="007B691A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 w:rsidRPr="0085253A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Đại diện Sở LĐTBXH Tp. </w:t>
            </w:r>
            <w:r w:rsidR="002A56FD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Hà Nội</w:t>
            </w:r>
          </w:p>
          <w:p w:rsidR="0085253A" w:rsidRPr="0085253A" w:rsidRDefault="0085253A" w:rsidP="007B691A">
            <w:pP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</w:p>
        </w:tc>
      </w:tr>
    </w:tbl>
    <w:p w:rsidR="0085253A" w:rsidRPr="0085253A" w:rsidRDefault="0085253A" w:rsidP="0085253A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000C90" w:rsidRPr="0085253A" w:rsidRDefault="00000C90">
      <w:pPr>
        <w:rPr>
          <w:rFonts w:ascii="Times New Roman" w:hAnsi="Times New Roman"/>
        </w:rPr>
      </w:pPr>
    </w:p>
    <w:sectPr w:rsidR="00000C90" w:rsidRPr="0085253A" w:rsidSect="0085253A">
      <w:footerReference w:type="default" r:id="rId7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72" w:rsidRDefault="004D3372">
      <w:pPr>
        <w:spacing w:after="0" w:line="240" w:lineRule="auto"/>
      </w:pPr>
      <w:r>
        <w:separator/>
      </w:r>
    </w:p>
  </w:endnote>
  <w:endnote w:type="continuationSeparator" w:id="0">
    <w:p w:rsidR="004D3372" w:rsidRDefault="004D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87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AA" w:rsidRDefault="00F339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BE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339AA" w:rsidRDefault="00F33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72" w:rsidRDefault="004D3372">
      <w:pPr>
        <w:spacing w:after="0" w:line="240" w:lineRule="auto"/>
      </w:pPr>
      <w:r>
        <w:separator/>
      </w:r>
    </w:p>
  </w:footnote>
  <w:footnote w:type="continuationSeparator" w:id="0">
    <w:p w:rsidR="004D3372" w:rsidRDefault="004D3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7BE"/>
    <w:multiLevelType w:val="hybridMultilevel"/>
    <w:tmpl w:val="D8E41AEE"/>
    <w:lvl w:ilvl="0" w:tplc="6C487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2521"/>
    <w:multiLevelType w:val="hybridMultilevel"/>
    <w:tmpl w:val="32F0A866"/>
    <w:lvl w:ilvl="0" w:tplc="27C28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39CD"/>
    <w:multiLevelType w:val="hybridMultilevel"/>
    <w:tmpl w:val="41189D68"/>
    <w:lvl w:ilvl="0" w:tplc="D9484CC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349"/>
    <w:multiLevelType w:val="hybridMultilevel"/>
    <w:tmpl w:val="DA3E0C28"/>
    <w:lvl w:ilvl="0" w:tplc="F3523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2610"/>
    <w:multiLevelType w:val="hybridMultilevel"/>
    <w:tmpl w:val="8C225612"/>
    <w:lvl w:ilvl="0" w:tplc="3BA0D77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52EA"/>
    <w:multiLevelType w:val="hybridMultilevel"/>
    <w:tmpl w:val="5EBA83F2"/>
    <w:lvl w:ilvl="0" w:tplc="97E47F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617D"/>
    <w:multiLevelType w:val="hybridMultilevel"/>
    <w:tmpl w:val="92C4F972"/>
    <w:lvl w:ilvl="0" w:tplc="BCC66864">
      <w:start w:val="1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E3098"/>
    <w:multiLevelType w:val="hybridMultilevel"/>
    <w:tmpl w:val="EFF89B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02672"/>
    <w:multiLevelType w:val="hybridMultilevel"/>
    <w:tmpl w:val="2898D6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26B71"/>
    <w:multiLevelType w:val="hybridMultilevel"/>
    <w:tmpl w:val="15E685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D33BC"/>
    <w:multiLevelType w:val="hybridMultilevel"/>
    <w:tmpl w:val="021C5468"/>
    <w:lvl w:ilvl="0" w:tplc="AAB8EB74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709A"/>
    <w:multiLevelType w:val="hybridMultilevel"/>
    <w:tmpl w:val="1BBC5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25C2A"/>
    <w:multiLevelType w:val="hybridMultilevel"/>
    <w:tmpl w:val="DF08D33A"/>
    <w:lvl w:ilvl="0" w:tplc="0826E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353CA"/>
    <w:multiLevelType w:val="hybridMultilevel"/>
    <w:tmpl w:val="73EED60E"/>
    <w:lvl w:ilvl="0" w:tplc="362481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816E1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47154"/>
    <w:multiLevelType w:val="hybridMultilevel"/>
    <w:tmpl w:val="0026075C"/>
    <w:lvl w:ilvl="0" w:tplc="AB00B31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B1B1C"/>
    <w:multiLevelType w:val="hybridMultilevel"/>
    <w:tmpl w:val="8C4A651C"/>
    <w:lvl w:ilvl="0" w:tplc="4A563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49B9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9246D"/>
    <w:multiLevelType w:val="hybridMultilevel"/>
    <w:tmpl w:val="5868ED6E"/>
    <w:lvl w:ilvl="0" w:tplc="C626452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15C93"/>
    <w:multiLevelType w:val="hybridMultilevel"/>
    <w:tmpl w:val="EFE823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62741"/>
    <w:multiLevelType w:val="hybridMultilevel"/>
    <w:tmpl w:val="4ECA27A8"/>
    <w:lvl w:ilvl="0" w:tplc="6156A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540C9"/>
    <w:multiLevelType w:val="hybridMultilevel"/>
    <w:tmpl w:val="553C4B68"/>
    <w:lvl w:ilvl="0" w:tplc="584A7F7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66783"/>
    <w:multiLevelType w:val="hybridMultilevel"/>
    <w:tmpl w:val="ACB656A0"/>
    <w:lvl w:ilvl="0" w:tplc="A9860A5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52BB2"/>
    <w:multiLevelType w:val="hybridMultilevel"/>
    <w:tmpl w:val="16C876DC"/>
    <w:lvl w:ilvl="0" w:tplc="3FE806DE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B3DC2"/>
    <w:multiLevelType w:val="hybridMultilevel"/>
    <w:tmpl w:val="D2B85A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A0ED5"/>
    <w:multiLevelType w:val="hybridMultilevel"/>
    <w:tmpl w:val="504E41C6"/>
    <w:lvl w:ilvl="0" w:tplc="6F4C2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3425B"/>
    <w:multiLevelType w:val="hybridMultilevel"/>
    <w:tmpl w:val="56FC57F4"/>
    <w:lvl w:ilvl="0" w:tplc="F8542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094FE5"/>
    <w:multiLevelType w:val="hybridMultilevel"/>
    <w:tmpl w:val="1806DBE8"/>
    <w:lvl w:ilvl="0" w:tplc="1ABE52CE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D0331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8365E"/>
    <w:multiLevelType w:val="hybridMultilevel"/>
    <w:tmpl w:val="E3CED8E4"/>
    <w:lvl w:ilvl="0" w:tplc="CE400AF0">
      <w:start w:val="1"/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6"/>
  </w:num>
  <w:num w:numId="4">
    <w:abstractNumId w:val="12"/>
  </w:num>
  <w:num w:numId="5">
    <w:abstractNumId w:val="20"/>
  </w:num>
  <w:num w:numId="6">
    <w:abstractNumId w:val="28"/>
  </w:num>
  <w:num w:numId="7">
    <w:abstractNumId w:val="4"/>
  </w:num>
  <w:num w:numId="8">
    <w:abstractNumId w:val="0"/>
  </w:num>
  <w:num w:numId="9">
    <w:abstractNumId w:val="2"/>
  </w:num>
  <w:num w:numId="10">
    <w:abstractNumId w:val="18"/>
  </w:num>
  <w:num w:numId="11">
    <w:abstractNumId w:val="15"/>
  </w:num>
  <w:num w:numId="12">
    <w:abstractNumId w:val="29"/>
  </w:num>
  <w:num w:numId="13">
    <w:abstractNumId w:val="5"/>
  </w:num>
  <w:num w:numId="14">
    <w:abstractNumId w:val="21"/>
  </w:num>
  <w:num w:numId="15">
    <w:abstractNumId w:val="22"/>
  </w:num>
  <w:num w:numId="16">
    <w:abstractNumId w:val="13"/>
  </w:num>
  <w:num w:numId="17">
    <w:abstractNumId w:val="19"/>
  </w:num>
  <w:num w:numId="18">
    <w:abstractNumId w:val="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23"/>
  </w:num>
  <w:num w:numId="23">
    <w:abstractNumId w:val="10"/>
  </w:num>
  <w:num w:numId="24">
    <w:abstractNumId w:val="16"/>
  </w:num>
  <w:num w:numId="25">
    <w:abstractNumId w:val="25"/>
  </w:num>
  <w:num w:numId="26">
    <w:abstractNumId w:val="1"/>
  </w:num>
  <w:num w:numId="27">
    <w:abstractNumId w:val="24"/>
  </w:num>
  <w:num w:numId="28">
    <w:abstractNumId w:val="8"/>
  </w:num>
  <w:num w:numId="29">
    <w:abstractNumId w:val="11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3A"/>
    <w:rsid w:val="00000C90"/>
    <w:rsid w:val="000728A5"/>
    <w:rsid w:val="000E0AB9"/>
    <w:rsid w:val="001064EF"/>
    <w:rsid w:val="001601FB"/>
    <w:rsid w:val="00161CBD"/>
    <w:rsid w:val="00191D7D"/>
    <w:rsid w:val="001B59FF"/>
    <w:rsid w:val="00275D32"/>
    <w:rsid w:val="002A56FD"/>
    <w:rsid w:val="00324021"/>
    <w:rsid w:val="004D3372"/>
    <w:rsid w:val="00624E0E"/>
    <w:rsid w:val="006A12FA"/>
    <w:rsid w:val="006D32CF"/>
    <w:rsid w:val="00736BE0"/>
    <w:rsid w:val="007B691A"/>
    <w:rsid w:val="0081267D"/>
    <w:rsid w:val="0085253A"/>
    <w:rsid w:val="00873E92"/>
    <w:rsid w:val="00AE21E2"/>
    <w:rsid w:val="00B73A82"/>
    <w:rsid w:val="00C872D7"/>
    <w:rsid w:val="00CA6552"/>
    <w:rsid w:val="00E22934"/>
    <w:rsid w:val="00F339AA"/>
    <w:rsid w:val="00F4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6202E"/>
  <w15:docId w15:val="{B8D86195-8715-434F-A22C-D0FB19D2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3A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85253A"/>
    <w:pPr>
      <w:keepNext/>
      <w:spacing w:after="0" w:line="240" w:lineRule="auto"/>
      <w:jc w:val="center"/>
      <w:outlineLvl w:val="1"/>
    </w:pPr>
    <w:rPr>
      <w:rFonts w:ascii=".VnTimeH" w:hAnsi=".VnTimeH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253A"/>
    <w:rPr>
      <w:rFonts w:ascii=".VnTimeH" w:eastAsia="Times New Roman" w:hAnsi=".VnTimeH" w:cs="Times New Roman"/>
      <w:b/>
      <w:bCs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525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253A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rsid w:val="00852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85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253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25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25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25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5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5253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5253A"/>
    <w:pPr>
      <w:spacing w:after="0" w:line="240" w:lineRule="auto"/>
    </w:pPr>
    <w:rPr>
      <w:rFonts w:eastAsia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5253A"/>
    <w:pPr>
      <w:spacing w:after="0" w:line="240" w:lineRule="auto"/>
    </w:pPr>
    <w:rPr>
      <w:rFonts w:eastAsia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525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5253A"/>
  </w:style>
  <w:style w:type="numbering" w:customStyle="1" w:styleId="NoList11">
    <w:name w:val="No List11"/>
    <w:next w:val="NoList"/>
    <w:uiPriority w:val="99"/>
    <w:semiHidden/>
    <w:unhideWhenUsed/>
    <w:rsid w:val="0085253A"/>
  </w:style>
  <w:style w:type="table" w:customStyle="1" w:styleId="TableGrid4">
    <w:name w:val="Table Grid4"/>
    <w:basedOn w:val="TableNormal"/>
    <w:next w:val="TableGrid"/>
    <w:uiPriority w:val="39"/>
    <w:rsid w:val="008525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525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5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5253A"/>
    <w:rPr>
      <w:color w:val="800080"/>
      <w:u w:val="single"/>
    </w:rPr>
  </w:style>
  <w:style w:type="paragraph" w:customStyle="1" w:styleId="xl66">
    <w:name w:val="xl66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69">
    <w:name w:val="xl69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852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4">
    <w:name w:val="xl74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79">
    <w:name w:val="xl79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0">
    <w:name w:val="xl80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1">
    <w:name w:val="xl81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table" w:customStyle="1" w:styleId="TableGrid5">
    <w:name w:val="Table Grid5"/>
    <w:basedOn w:val="TableNormal"/>
    <w:next w:val="TableGrid"/>
    <w:rsid w:val="008525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852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2</cp:revision>
  <cp:lastPrinted>2019-05-31T11:21:00Z</cp:lastPrinted>
  <dcterms:created xsi:type="dcterms:W3CDTF">2023-02-03T08:31:00Z</dcterms:created>
  <dcterms:modified xsi:type="dcterms:W3CDTF">2023-02-03T08:31:00Z</dcterms:modified>
</cp:coreProperties>
</file>